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E29" w:rsidRDefault="004D4E44" w:rsidP="00F96955">
      <w:pPr>
        <w:jc w:val="center"/>
        <w:rPr>
          <w:b/>
        </w:rPr>
      </w:pPr>
      <w:r>
        <w:rPr>
          <w:noProof/>
        </w:rPr>
        <w:drawing>
          <wp:inline distT="0" distB="0" distL="0" distR="0" wp14:anchorId="06E246D0" wp14:editId="2D695F0E">
            <wp:extent cx="4943475" cy="18002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3475" cy="1800225"/>
                    </a:xfrm>
                    <a:prstGeom prst="rect">
                      <a:avLst/>
                    </a:prstGeom>
                    <a:noFill/>
                    <a:ln>
                      <a:noFill/>
                    </a:ln>
                  </pic:spPr>
                </pic:pic>
              </a:graphicData>
            </a:graphic>
          </wp:inline>
        </w:drawing>
      </w:r>
    </w:p>
    <w:p w:rsidR="00CD6A88" w:rsidRDefault="00CD6A88" w:rsidP="00E23521">
      <w:pPr>
        <w:jc w:val="center"/>
        <w:rPr>
          <w:rFonts w:ascii="Garamond" w:hAnsi="Garamond" w:cs="Arial"/>
          <w:b/>
          <w:sz w:val="52"/>
          <w:szCs w:val="52"/>
        </w:rPr>
      </w:pPr>
    </w:p>
    <w:p w:rsidR="00CD6A88" w:rsidRPr="00CD6A88" w:rsidRDefault="00CD6A88" w:rsidP="00E23521">
      <w:pPr>
        <w:jc w:val="center"/>
        <w:rPr>
          <w:rFonts w:ascii="Garamond" w:hAnsi="Garamond" w:cs="Arial"/>
          <w:b/>
        </w:rPr>
      </w:pPr>
    </w:p>
    <w:p w:rsidR="001425F8" w:rsidRPr="00CD6A88" w:rsidRDefault="00B37E9C" w:rsidP="00E23521">
      <w:pPr>
        <w:jc w:val="center"/>
        <w:rPr>
          <w:rFonts w:ascii="Garamond" w:hAnsi="Garamond" w:cs="Arial"/>
          <w:b/>
          <w:sz w:val="52"/>
          <w:szCs w:val="52"/>
        </w:rPr>
      </w:pPr>
      <w:r w:rsidRPr="00CD6A88">
        <w:rPr>
          <w:rFonts w:ascii="Garamond" w:hAnsi="Garamond" w:cs="Arial"/>
          <w:b/>
          <w:sz w:val="52"/>
          <w:szCs w:val="52"/>
        </w:rPr>
        <w:t xml:space="preserve">Adopt a </w:t>
      </w:r>
      <w:r w:rsidR="00395933">
        <w:rPr>
          <w:rFonts w:ascii="Garamond" w:hAnsi="Garamond" w:cs="Arial"/>
          <w:b/>
          <w:sz w:val="52"/>
          <w:szCs w:val="52"/>
        </w:rPr>
        <w:t>Child</w:t>
      </w:r>
      <w:r w:rsidRPr="00CD6A88">
        <w:rPr>
          <w:rFonts w:ascii="Garamond" w:hAnsi="Garamond" w:cs="Arial"/>
          <w:b/>
          <w:sz w:val="52"/>
          <w:szCs w:val="52"/>
        </w:rPr>
        <w:t xml:space="preserve"> 201</w:t>
      </w:r>
      <w:r w:rsidR="0088384F">
        <w:rPr>
          <w:rFonts w:ascii="Garamond" w:hAnsi="Garamond" w:cs="Arial"/>
          <w:b/>
          <w:sz w:val="52"/>
          <w:szCs w:val="52"/>
        </w:rPr>
        <w:t>7</w:t>
      </w:r>
      <w:bookmarkStart w:id="0" w:name="_GoBack"/>
      <w:bookmarkEnd w:id="0"/>
    </w:p>
    <w:p w:rsidR="008E6083" w:rsidRPr="00CD6A88" w:rsidRDefault="008E6083" w:rsidP="00C401A3">
      <w:pPr>
        <w:jc w:val="both"/>
        <w:rPr>
          <w:rFonts w:ascii="Garamond" w:hAnsi="Garamond"/>
          <w:sz w:val="16"/>
          <w:szCs w:val="16"/>
        </w:rPr>
      </w:pPr>
    </w:p>
    <w:p w:rsidR="00CD6A88" w:rsidRPr="00CD6A88" w:rsidRDefault="00CD6A88" w:rsidP="00C401A3">
      <w:pPr>
        <w:jc w:val="both"/>
        <w:rPr>
          <w:rFonts w:ascii="Garamond" w:hAnsi="Garamond"/>
          <w:sz w:val="28"/>
          <w:szCs w:val="28"/>
        </w:rPr>
      </w:pPr>
    </w:p>
    <w:p w:rsidR="001F2BB7" w:rsidRPr="00CD6A88" w:rsidRDefault="00E644F5" w:rsidP="00C401A3">
      <w:pPr>
        <w:jc w:val="both"/>
        <w:rPr>
          <w:rFonts w:ascii="Garamond" w:hAnsi="Garamond" w:cs="Arial"/>
          <w:i/>
          <w:sz w:val="32"/>
          <w:szCs w:val="32"/>
        </w:rPr>
      </w:pPr>
      <w:r w:rsidRPr="00CD6A88">
        <w:rPr>
          <w:rFonts w:ascii="Garamond" w:hAnsi="Garamond" w:cs="Arial"/>
          <w:i/>
          <w:sz w:val="32"/>
          <w:szCs w:val="32"/>
        </w:rPr>
        <w:t>The</w:t>
      </w:r>
      <w:r w:rsidR="001F2BB7" w:rsidRPr="00CD6A88">
        <w:rPr>
          <w:rFonts w:ascii="Garamond" w:hAnsi="Garamond" w:cs="Arial"/>
          <w:i/>
          <w:sz w:val="32"/>
          <w:szCs w:val="32"/>
        </w:rPr>
        <w:t xml:space="preserve"> Unity House</w:t>
      </w:r>
      <w:r w:rsidR="00985F18" w:rsidRPr="00CD6A88">
        <w:rPr>
          <w:rFonts w:ascii="Garamond" w:hAnsi="Garamond" w:cs="Arial"/>
          <w:i/>
          <w:sz w:val="32"/>
          <w:szCs w:val="32"/>
        </w:rPr>
        <w:t xml:space="preserve"> Adopt-A-</w:t>
      </w:r>
      <w:r w:rsidR="00395933">
        <w:rPr>
          <w:rFonts w:ascii="Garamond" w:hAnsi="Garamond" w:cs="Arial"/>
          <w:i/>
          <w:sz w:val="32"/>
          <w:szCs w:val="32"/>
        </w:rPr>
        <w:t xml:space="preserve">Child </w:t>
      </w:r>
      <w:r w:rsidRPr="00CD6A88">
        <w:rPr>
          <w:rFonts w:ascii="Garamond" w:hAnsi="Garamond" w:cs="Arial"/>
          <w:i/>
          <w:sz w:val="32"/>
          <w:szCs w:val="32"/>
        </w:rPr>
        <w:t xml:space="preserve">offers </w:t>
      </w:r>
      <w:r w:rsidR="001C37AD" w:rsidRPr="00CD6A88">
        <w:rPr>
          <w:rFonts w:ascii="Garamond" w:hAnsi="Garamond" w:cs="Arial"/>
          <w:i/>
          <w:sz w:val="32"/>
          <w:szCs w:val="32"/>
        </w:rPr>
        <w:t xml:space="preserve">an enormous holiday program providing gifts for </w:t>
      </w:r>
      <w:r w:rsidRPr="00CD6A88">
        <w:rPr>
          <w:rFonts w:ascii="Garamond" w:hAnsi="Garamond" w:cs="Arial"/>
          <w:i/>
          <w:sz w:val="32"/>
          <w:szCs w:val="32"/>
        </w:rPr>
        <w:t>all those receiving services through Unity House</w:t>
      </w:r>
      <w:r w:rsidR="00B37E9C" w:rsidRPr="00CD6A88">
        <w:rPr>
          <w:rFonts w:ascii="Garamond" w:hAnsi="Garamond" w:cs="Arial"/>
          <w:i/>
          <w:sz w:val="32"/>
          <w:szCs w:val="32"/>
        </w:rPr>
        <w:t>, as well as other</w:t>
      </w:r>
      <w:r w:rsidR="001C37AD" w:rsidRPr="00CD6A88">
        <w:rPr>
          <w:rFonts w:ascii="Garamond" w:hAnsi="Garamond" w:cs="Arial"/>
          <w:i/>
          <w:sz w:val="32"/>
          <w:szCs w:val="32"/>
        </w:rPr>
        <w:t xml:space="preserve"> children</w:t>
      </w:r>
      <w:r w:rsidR="001F2BB7" w:rsidRPr="00CD6A88">
        <w:rPr>
          <w:rFonts w:ascii="Garamond" w:hAnsi="Garamond" w:cs="Arial"/>
          <w:i/>
          <w:sz w:val="32"/>
          <w:szCs w:val="32"/>
        </w:rPr>
        <w:t xml:space="preserve"> in need in our community</w:t>
      </w:r>
      <w:r w:rsidRPr="00CD6A88">
        <w:rPr>
          <w:rFonts w:ascii="Garamond" w:hAnsi="Garamond" w:cs="Arial"/>
          <w:i/>
          <w:sz w:val="32"/>
          <w:szCs w:val="32"/>
        </w:rPr>
        <w:t xml:space="preserve">.  </w:t>
      </w:r>
      <w:r w:rsidR="00985F18" w:rsidRPr="00CD6A88">
        <w:rPr>
          <w:rFonts w:ascii="Garamond" w:hAnsi="Garamond" w:cs="Arial"/>
          <w:i/>
          <w:sz w:val="32"/>
          <w:szCs w:val="32"/>
        </w:rPr>
        <w:t xml:space="preserve">Each year Unity House </w:t>
      </w:r>
      <w:r w:rsidR="001C37AD" w:rsidRPr="00CD6A88">
        <w:rPr>
          <w:rFonts w:ascii="Garamond" w:hAnsi="Garamond" w:cs="Arial"/>
          <w:i/>
          <w:sz w:val="32"/>
          <w:szCs w:val="32"/>
        </w:rPr>
        <w:t>provides</w:t>
      </w:r>
      <w:r w:rsidR="00985F18" w:rsidRPr="00CD6A88">
        <w:rPr>
          <w:rFonts w:ascii="Garamond" w:hAnsi="Garamond" w:cs="Arial"/>
          <w:i/>
          <w:sz w:val="32"/>
          <w:szCs w:val="32"/>
        </w:rPr>
        <w:t xml:space="preserve"> gifts to over 1,</w:t>
      </w:r>
      <w:r w:rsidR="000760E9">
        <w:rPr>
          <w:rFonts w:ascii="Garamond" w:hAnsi="Garamond" w:cs="Arial"/>
          <w:i/>
          <w:sz w:val="32"/>
          <w:szCs w:val="32"/>
        </w:rPr>
        <w:t>3</w:t>
      </w:r>
      <w:r w:rsidR="00985F18" w:rsidRPr="00CD6A88">
        <w:rPr>
          <w:rFonts w:ascii="Garamond" w:hAnsi="Garamond" w:cs="Arial"/>
          <w:i/>
          <w:sz w:val="32"/>
          <w:szCs w:val="32"/>
        </w:rPr>
        <w:t xml:space="preserve">00 children.  </w:t>
      </w:r>
    </w:p>
    <w:p w:rsidR="001F2BB7" w:rsidRPr="00CD6A88" w:rsidRDefault="001F2BB7" w:rsidP="007D4E29">
      <w:pPr>
        <w:jc w:val="center"/>
        <w:rPr>
          <w:rFonts w:ascii="Garamond" w:hAnsi="Garamond"/>
          <w:sz w:val="16"/>
          <w:szCs w:val="16"/>
        </w:rPr>
      </w:pPr>
    </w:p>
    <w:p w:rsidR="00CD6A88" w:rsidRPr="00CD6A88" w:rsidRDefault="00CD6A88" w:rsidP="007D4E29">
      <w:pPr>
        <w:jc w:val="center"/>
        <w:rPr>
          <w:rFonts w:ascii="Garamond" w:hAnsi="Garamond"/>
          <w:sz w:val="28"/>
          <w:szCs w:val="28"/>
        </w:rPr>
      </w:pPr>
    </w:p>
    <w:p w:rsidR="001F2BB7" w:rsidRPr="00CD6A88" w:rsidRDefault="001F2BB7" w:rsidP="007D4E29">
      <w:pPr>
        <w:jc w:val="both"/>
        <w:rPr>
          <w:rFonts w:ascii="Garamond" w:hAnsi="Garamond" w:cs="Arial"/>
          <w:b/>
          <w:i/>
          <w:sz w:val="28"/>
          <w:szCs w:val="28"/>
        </w:rPr>
      </w:pPr>
      <w:r w:rsidRPr="00CD6A88">
        <w:rPr>
          <w:rFonts w:ascii="Garamond" w:hAnsi="Garamond" w:cs="Arial"/>
          <w:b/>
          <w:i/>
          <w:sz w:val="28"/>
          <w:szCs w:val="28"/>
        </w:rPr>
        <w:t>Ways in which you can help:</w:t>
      </w:r>
    </w:p>
    <w:p w:rsidR="001F2BB7" w:rsidRPr="00CD6A88" w:rsidRDefault="001F2BB7" w:rsidP="007D4E29">
      <w:pPr>
        <w:jc w:val="both"/>
        <w:rPr>
          <w:rFonts w:ascii="Garamond" w:hAnsi="Garamond" w:cs="Arial"/>
          <w:sz w:val="28"/>
          <w:szCs w:val="28"/>
        </w:rPr>
      </w:pPr>
    </w:p>
    <w:p w:rsidR="00CD6A88" w:rsidRPr="00CD6A88" w:rsidRDefault="00CD6A88" w:rsidP="00CD6A88">
      <w:pPr>
        <w:rPr>
          <w:rFonts w:ascii="Garamond" w:hAnsi="Garamond" w:cs="Arial"/>
          <w:b/>
          <w:sz w:val="28"/>
          <w:szCs w:val="28"/>
        </w:rPr>
      </w:pPr>
      <w:r w:rsidRPr="00CD6A88">
        <w:rPr>
          <w:rFonts w:ascii="Garamond" w:hAnsi="Garamond" w:cs="Arial"/>
          <w:b/>
          <w:sz w:val="28"/>
          <w:szCs w:val="28"/>
        </w:rPr>
        <w:t>Give a cash donation</w:t>
      </w:r>
      <w:r>
        <w:rPr>
          <w:rFonts w:ascii="Garamond" w:hAnsi="Garamond" w:cs="Arial"/>
          <w:b/>
          <w:sz w:val="28"/>
          <w:szCs w:val="28"/>
        </w:rPr>
        <w:t xml:space="preserve"> or gift card</w:t>
      </w:r>
      <w:r w:rsidRPr="00CD6A88">
        <w:rPr>
          <w:rFonts w:ascii="Garamond" w:hAnsi="Garamond" w:cs="Arial"/>
          <w:b/>
          <w:sz w:val="28"/>
          <w:szCs w:val="28"/>
        </w:rPr>
        <w:t xml:space="preserve">: Help us buy toys for hundreds of local children in the community.  </w:t>
      </w:r>
      <w:r w:rsidRPr="00CD6A88">
        <w:rPr>
          <w:rFonts w:ascii="Garamond" w:hAnsi="Garamond" w:cs="Arial"/>
          <w:sz w:val="28"/>
          <w:szCs w:val="28"/>
        </w:rPr>
        <w:t>While the intention is to match children directly with donor families and organizations, monetary donations are a crucial aspect of our program because they allow children that have not been matched to still receive gifts.</w:t>
      </w:r>
    </w:p>
    <w:p w:rsidR="00CD6A88" w:rsidRPr="00CD6A88" w:rsidRDefault="00CD6A88" w:rsidP="00CD6A88">
      <w:pPr>
        <w:rPr>
          <w:rFonts w:ascii="Garamond" w:hAnsi="Garamond" w:cs="Arial"/>
          <w:b/>
          <w:sz w:val="28"/>
          <w:szCs w:val="28"/>
        </w:rPr>
      </w:pPr>
    </w:p>
    <w:p w:rsidR="00CD6A88" w:rsidRPr="00CD6A88" w:rsidRDefault="00CD6A88" w:rsidP="00CD6A88">
      <w:pPr>
        <w:rPr>
          <w:rFonts w:ascii="Garamond" w:hAnsi="Garamond" w:cs="Arial"/>
          <w:b/>
          <w:sz w:val="28"/>
          <w:szCs w:val="28"/>
        </w:rPr>
      </w:pPr>
      <w:r w:rsidRPr="00CD6A88">
        <w:rPr>
          <w:rFonts w:ascii="Garamond" w:hAnsi="Garamond" w:cs="Arial"/>
          <w:b/>
          <w:sz w:val="28"/>
          <w:szCs w:val="28"/>
        </w:rPr>
        <w:t xml:space="preserve">Conduct a toy drive.  </w:t>
      </w:r>
      <w:r w:rsidRPr="00CD6A88">
        <w:rPr>
          <w:rFonts w:ascii="Garamond" w:hAnsi="Garamond" w:cs="Arial"/>
          <w:sz w:val="28"/>
          <w:szCs w:val="28"/>
        </w:rPr>
        <w:t>Help us by conducting a toy drive by encouraging families, businesses, and organizations to buy and solicit gifts. The Unity House Development Office can provide a suggested toy list. We know that some donors will want to select their own toys and please know that every single gift will be gratefully accepted and placed into the hands of a grateful child.</w:t>
      </w:r>
    </w:p>
    <w:p w:rsidR="00CD6A88" w:rsidRPr="00CD6A88" w:rsidRDefault="00CD6A88" w:rsidP="00CD6A88">
      <w:pPr>
        <w:rPr>
          <w:rFonts w:ascii="Garamond" w:hAnsi="Garamond" w:cs="Arial"/>
          <w:b/>
          <w:sz w:val="28"/>
          <w:szCs w:val="28"/>
        </w:rPr>
      </w:pPr>
    </w:p>
    <w:p w:rsidR="00F96955" w:rsidRPr="00CD6A88" w:rsidRDefault="00CD6A88" w:rsidP="00CD6A88">
      <w:pPr>
        <w:rPr>
          <w:rFonts w:ascii="Garamond" w:hAnsi="Garamond" w:cs="Arial"/>
          <w:b/>
          <w:sz w:val="28"/>
          <w:szCs w:val="28"/>
        </w:rPr>
      </w:pPr>
      <w:r w:rsidRPr="00CD6A88">
        <w:rPr>
          <w:rFonts w:ascii="Garamond" w:hAnsi="Garamond" w:cs="Arial"/>
          <w:b/>
          <w:sz w:val="28"/>
          <w:szCs w:val="28"/>
        </w:rPr>
        <w:t xml:space="preserve">Adoption of individual children. </w:t>
      </w:r>
      <w:r w:rsidRPr="00CD6A88">
        <w:rPr>
          <w:rFonts w:ascii="Garamond" w:hAnsi="Garamond" w:cs="Arial"/>
          <w:sz w:val="28"/>
          <w:szCs w:val="28"/>
        </w:rPr>
        <w:t xml:space="preserve">Help us by being matched to a specific child or family which makes the donation process very special.  Many parents utilize this experience as a way to teach their own children the significance of giving back within the community, and some employee groups favor this process.  That’s terrific!  We have countless families that want and need adoption.  </w:t>
      </w:r>
      <w:r w:rsidRPr="00CD6A88">
        <w:rPr>
          <w:rFonts w:ascii="Garamond" w:hAnsi="Garamond" w:cs="Arial"/>
          <w:b/>
          <w:sz w:val="28"/>
          <w:szCs w:val="28"/>
        </w:rPr>
        <w:t>We also need gift cards and extra toys for those who come to us late in the season.</w:t>
      </w:r>
      <w:r w:rsidR="00F96955" w:rsidRPr="00CD6A88">
        <w:rPr>
          <w:rFonts w:ascii="Garamond" w:hAnsi="Garamond" w:cs="Arial"/>
          <w:sz w:val="28"/>
          <w:szCs w:val="28"/>
        </w:rPr>
        <w:t xml:space="preserve">  </w:t>
      </w:r>
    </w:p>
    <w:p w:rsidR="001F2BB7" w:rsidRPr="00CD6A88" w:rsidRDefault="001F2BB7" w:rsidP="007D4E29">
      <w:pPr>
        <w:jc w:val="both"/>
        <w:rPr>
          <w:rFonts w:ascii="Garamond" w:hAnsi="Garamond" w:cs="Arial"/>
          <w:sz w:val="28"/>
          <w:szCs w:val="28"/>
        </w:rPr>
      </w:pPr>
    </w:p>
    <w:p w:rsidR="001F2BB7" w:rsidRPr="00CD6A88" w:rsidRDefault="001F2BB7" w:rsidP="007D4E29">
      <w:pPr>
        <w:jc w:val="both"/>
        <w:rPr>
          <w:rFonts w:ascii="Garamond" w:hAnsi="Garamond" w:cs="Arial"/>
          <w:b/>
          <w:sz w:val="32"/>
          <w:szCs w:val="32"/>
        </w:rPr>
      </w:pPr>
      <w:r w:rsidRPr="00CD6A88">
        <w:rPr>
          <w:rFonts w:ascii="Garamond" w:hAnsi="Garamond" w:cs="Arial"/>
          <w:b/>
          <w:sz w:val="32"/>
          <w:szCs w:val="32"/>
        </w:rPr>
        <w:t xml:space="preserve">Please contact </w:t>
      </w:r>
      <w:r w:rsidR="00C36969" w:rsidRPr="00CD6A88">
        <w:rPr>
          <w:rFonts w:ascii="Garamond" w:hAnsi="Garamond" w:cs="Arial"/>
          <w:b/>
          <w:sz w:val="32"/>
          <w:szCs w:val="32"/>
        </w:rPr>
        <w:t>Mandy Brown</w:t>
      </w:r>
      <w:r w:rsidRPr="00CD6A88">
        <w:rPr>
          <w:rFonts w:ascii="Garamond" w:hAnsi="Garamond" w:cs="Arial"/>
          <w:b/>
          <w:sz w:val="32"/>
          <w:szCs w:val="32"/>
        </w:rPr>
        <w:t xml:space="preserve"> by phone at</w:t>
      </w:r>
      <w:r w:rsidR="00C85FC6" w:rsidRPr="00CD6A88">
        <w:rPr>
          <w:rFonts w:ascii="Garamond" w:hAnsi="Garamond" w:cs="Arial"/>
          <w:b/>
          <w:sz w:val="32"/>
          <w:szCs w:val="32"/>
        </w:rPr>
        <w:t xml:space="preserve"> </w:t>
      </w:r>
      <w:r w:rsidR="004760E4" w:rsidRPr="00CD6A88">
        <w:rPr>
          <w:rFonts w:ascii="Garamond" w:hAnsi="Garamond" w:cs="Arial"/>
          <w:b/>
          <w:sz w:val="32"/>
          <w:szCs w:val="32"/>
        </w:rPr>
        <w:t>518.274.2607 ext.413</w:t>
      </w:r>
      <w:r w:rsidR="00C36969" w:rsidRPr="00CD6A88">
        <w:rPr>
          <w:rFonts w:ascii="Garamond" w:hAnsi="Garamond" w:cs="Arial"/>
          <w:b/>
          <w:sz w:val="32"/>
          <w:szCs w:val="32"/>
        </w:rPr>
        <w:t>9</w:t>
      </w:r>
      <w:r w:rsidRPr="00CD6A88">
        <w:rPr>
          <w:rFonts w:ascii="Garamond" w:hAnsi="Garamond" w:cs="Arial"/>
          <w:b/>
          <w:sz w:val="32"/>
          <w:szCs w:val="32"/>
        </w:rPr>
        <w:t xml:space="preserve"> or email at </w:t>
      </w:r>
      <w:hyperlink r:id="rId6" w:history="1">
        <w:r w:rsidR="00C36969" w:rsidRPr="00CD6A88">
          <w:rPr>
            <w:rStyle w:val="Hyperlink"/>
            <w:rFonts w:ascii="Garamond" w:hAnsi="Garamond" w:cs="Arial"/>
            <w:b/>
            <w:sz w:val="32"/>
            <w:szCs w:val="32"/>
          </w:rPr>
          <w:t>mbrown</w:t>
        </w:r>
        <w:r w:rsidR="004760E4" w:rsidRPr="00CD6A88">
          <w:rPr>
            <w:rStyle w:val="Hyperlink"/>
            <w:rFonts w:ascii="Garamond" w:hAnsi="Garamond" w:cs="Arial"/>
            <w:b/>
            <w:sz w:val="32"/>
            <w:szCs w:val="32"/>
          </w:rPr>
          <w:t>@unityhouseny.org</w:t>
        </w:r>
      </w:hyperlink>
      <w:r w:rsidRPr="00CD6A88">
        <w:rPr>
          <w:rFonts w:ascii="Garamond" w:hAnsi="Garamond" w:cs="Arial"/>
          <w:b/>
          <w:sz w:val="32"/>
          <w:szCs w:val="32"/>
        </w:rPr>
        <w:t xml:space="preserve"> to discuss how you would like to help us make the holidays sparkle for children in need!</w:t>
      </w:r>
    </w:p>
    <w:sectPr w:rsidR="001F2BB7" w:rsidRPr="00CD6A88" w:rsidSect="00CD6A88">
      <w:pgSz w:w="12240" w:h="15840" w:code="1"/>
      <w:pgMar w:top="1008" w:right="1440" w:bottom="1008"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85"/>
    <w:rsid w:val="000760E9"/>
    <w:rsid w:val="00130102"/>
    <w:rsid w:val="001425F8"/>
    <w:rsid w:val="001C37AD"/>
    <w:rsid w:val="001D5F43"/>
    <w:rsid w:val="001E1DA2"/>
    <w:rsid w:val="001F2BB7"/>
    <w:rsid w:val="00200185"/>
    <w:rsid w:val="002A3362"/>
    <w:rsid w:val="002A424F"/>
    <w:rsid w:val="003216D7"/>
    <w:rsid w:val="003276D7"/>
    <w:rsid w:val="0036792E"/>
    <w:rsid w:val="003742A0"/>
    <w:rsid w:val="00395933"/>
    <w:rsid w:val="003A0225"/>
    <w:rsid w:val="003A13B1"/>
    <w:rsid w:val="003B38BB"/>
    <w:rsid w:val="00463E3F"/>
    <w:rsid w:val="004760E4"/>
    <w:rsid w:val="004D4E44"/>
    <w:rsid w:val="00535909"/>
    <w:rsid w:val="006265C3"/>
    <w:rsid w:val="00722DD3"/>
    <w:rsid w:val="00747750"/>
    <w:rsid w:val="007D4E29"/>
    <w:rsid w:val="007F40A4"/>
    <w:rsid w:val="0085480C"/>
    <w:rsid w:val="00866C8C"/>
    <w:rsid w:val="0088384F"/>
    <w:rsid w:val="008E58BC"/>
    <w:rsid w:val="008E6083"/>
    <w:rsid w:val="00985F18"/>
    <w:rsid w:val="009901B0"/>
    <w:rsid w:val="00A947E4"/>
    <w:rsid w:val="00B37E9C"/>
    <w:rsid w:val="00B72AC2"/>
    <w:rsid w:val="00B9626B"/>
    <w:rsid w:val="00BA0018"/>
    <w:rsid w:val="00BE7C14"/>
    <w:rsid w:val="00BF01DD"/>
    <w:rsid w:val="00C36969"/>
    <w:rsid w:val="00C401A3"/>
    <w:rsid w:val="00C83485"/>
    <w:rsid w:val="00C85FC6"/>
    <w:rsid w:val="00CA1630"/>
    <w:rsid w:val="00CD6A88"/>
    <w:rsid w:val="00D273A0"/>
    <w:rsid w:val="00DB29FA"/>
    <w:rsid w:val="00E23521"/>
    <w:rsid w:val="00E644F5"/>
    <w:rsid w:val="00E96E74"/>
    <w:rsid w:val="00F9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1B5739"/>
  <w15:docId w15:val="{ABD6114F-4842-4E69-85FF-C35E96AB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2BB7"/>
    <w:rPr>
      <w:color w:val="0000FF"/>
      <w:u w:val="single"/>
    </w:rPr>
  </w:style>
  <w:style w:type="paragraph" w:styleId="BalloonText">
    <w:name w:val="Balloon Text"/>
    <w:basedOn w:val="Normal"/>
    <w:link w:val="BalloonTextChar"/>
    <w:uiPriority w:val="99"/>
    <w:semiHidden/>
    <w:unhideWhenUsed/>
    <w:rsid w:val="00E23521"/>
    <w:rPr>
      <w:rFonts w:ascii="Tahoma" w:hAnsi="Tahoma" w:cs="Tahoma"/>
      <w:sz w:val="16"/>
      <w:szCs w:val="16"/>
    </w:rPr>
  </w:style>
  <w:style w:type="character" w:customStyle="1" w:styleId="BalloonTextChar">
    <w:name w:val="Balloon Text Char"/>
    <w:basedOn w:val="DefaultParagraphFont"/>
    <w:link w:val="BalloonText"/>
    <w:uiPriority w:val="99"/>
    <w:semiHidden/>
    <w:rsid w:val="00E23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becerra@unityhouseny.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7A6F9-8B65-4EB0-AE18-B8E8F244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Adopt a Family Statement</vt:lpstr>
    </vt:vector>
  </TitlesOfParts>
  <Company>UHOTI</Company>
  <LinksUpToDate>false</LinksUpToDate>
  <CharactersWithSpaces>1718</CharactersWithSpaces>
  <SharedDoc>false</SharedDoc>
  <HLinks>
    <vt:vector size="6" baseType="variant">
      <vt:variant>
        <vt:i4>2097171</vt:i4>
      </vt:variant>
      <vt:variant>
        <vt:i4>0</vt:i4>
      </vt:variant>
      <vt:variant>
        <vt:i4>0</vt:i4>
      </vt:variant>
      <vt:variant>
        <vt:i4>5</vt:i4>
      </vt:variant>
      <vt:variant>
        <vt:lpwstr>mailto:cbecerra@unityhouseny.org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 a Family Statement</dc:title>
  <dc:creator>Rikki Shaw</dc:creator>
  <cp:lastModifiedBy>Samantha Shipherd</cp:lastModifiedBy>
  <cp:revision>2</cp:revision>
  <cp:lastPrinted>2016-09-28T17:07:00Z</cp:lastPrinted>
  <dcterms:created xsi:type="dcterms:W3CDTF">2017-08-08T15:34:00Z</dcterms:created>
  <dcterms:modified xsi:type="dcterms:W3CDTF">2017-08-08T15:34:00Z</dcterms:modified>
</cp:coreProperties>
</file>